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5F501" w14:textId="6B1C04CF" w:rsidR="0062379C" w:rsidRPr="0062379C" w:rsidRDefault="0062379C" w:rsidP="00E3171D">
      <w:pPr>
        <w:shd w:val="clear" w:color="auto" w:fill="FFFFFF"/>
        <w:spacing w:after="360" w:line="240" w:lineRule="auto"/>
        <w:rPr>
          <w:rFonts w:ascii="Roboto" w:eastAsia="Times New Roman" w:hAnsi="Roboto" w:cs="Times New Roman"/>
          <w:color w:val="FF0000"/>
          <w:lang w:eastAsia="fi-FI"/>
        </w:rPr>
      </w:pPr>
      <w:r w:rsidRPr="0062379C">
        <w:rPr>
          <w:rFonts w:ascii="Roboto" w:eastAsia="Times New Roman" w:hAnsi="Roboto" w:cs="Times New Roman"/>
          <w:color w:val="FF0000"/>
          <w:lang w:eastAsia="fi-FI"/>
        </w:rPr>
        <w:t>Pohja uutiskirjeen uutiseksi</w:t>
      </w:r>
    </w:p>
    <w:p w14:paraId="7672113D" w14:textId="4135A491" w:rsidR="00A32B7F" w:rsidRPr="008910B5" w:rsidRDefault="00A32B7F" w:rsidP="00E3171D">
      <w:pPr>
        <w:shd w:val="clear" w:color="auto" w:fill="FFFFFF"/>
        <w:spacing w:after="360" w:line="240" w:lineRule="auto"/>
        <w:rPr>
          <w:rFonts w:ascii="Roboto" w:eastAsia="Times New Roman" w:hAnsi="Roboto" w:cs="Times New Roman"/>
          <w:b/>
          <w:bCs/>
          <w:color w:val="000000" w:themeColor="text1"/>
          <w:sz w:val="28"/>
          <w:szCs w:val="28"/>
          <w:lang w:eastAsia="fi-FI"/>
        </w:rPr>
      </w:pPr>
      <w:r w:rsidRPr="008910B5">
        <w:rPr>
          <w:rFonts w:ascii="Roboto" w:eastAsia="Times New Roman" w:hAnsi="Roboto" w:cs="Times New Roman"/>
          <w:b/>
          <w:bCs/>
          <w:color w:val="000000" w:themeColor="text1"/>
          <w:sz w:val="28"/>
          <w:szCs w:val="28"/>
          <w:lang w:eastAsia="fi-FI"/>
        </w:rPr>
        <w:t>©-info suojaa työsi verkossa</w:t>
      </w:r>
    </w:p>
    <w:p w14:paraId="0A7D535E" w14:textId="1B0237CA" w:rsidR="00101BA6" w:rsidRPr="008910B5" w:rsidRDefault="00FB3806" w:rsidP="00E3171D">
      <w:pPr>
        <w:shd w:val="clear" w:color="auto" w:fill="FFFFFF"/>
        <w:spacing w:after="36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008910B5">
        <w:rPr>
          <w:rFonts w:ascii="Roboto" w:eastAsia="Times New Roman" w:hAnsi="Roboto" w:cs="Times New Roman"/>
          <w:color w:val="000000" w:themeColor="text1"/>
          <w:lang w:eastAsia="fi-FI"/>
        </w:rPr>
        <w:t xml:space="preserve">Verkkosivuilla </w:t>
      </w:r>
      <w:r w:rsidR="00BA7358">
        <w:rPr>
          <w:rFonts w:ascii="Roboto" w:eastAsia="Times New Roman" w:hAnsi="Roboto" w:cs="Times New Roman"/>
          <w:color w:val="000000" w:themeColor="text1"/>
          <w:lang w:eastAsia="fi-FI"/>
        </w:rPr>
        <w:t xml:space="preserve">vierailevan </w:t>
      </w:r>
      <w:r w:rsidRPr="008910B5">
        <w:rPr>
          <w:rFonts w:ascii="Roboto" w:eastAsia="Times New Roman" w:hAnsi="Roboto" w:cs="Times New Roman"/>
          <w:color w:val="000000" w:themeColor="text1"/>
          <w:lang w:eastAsia="fi-FI"/>
        </w:rPr>
        <w:t xml:space="preserve">on joskus vaikea tietää, miten siellä olevia sisältöjä saa käyttää. Saanko </w:t>
      </w:r>
      <w:r w:rsidR="00101BA6" w:rsidRPr="008910B5">
        <w:rPr>
          <w:rFonts w:ascii="Roboto" w:eastAsia="Times New Roman" w:hAnsi="Roboto" w:cs="Times New Roman"/>
          <w:color w:val="000000" w:themeColor="text1"/>
          <w:lang w:eastAsia="fi-FI"/>
        </w:rPr>
        <w:t>kopioida tämän valokuvan omaan esitykseeni? Kuka tämän tekstin on kirjoittanut? Voisinko pyytää lupaa tämän videon esittämiseen? ©-infon avulla näihin kysymyksiin on helppo vastata!</w:t>
      </w:r>
    </w:p>
    <w:p w14:paraId="23C166CC" w14:textId="3CDF8A42" w:rsidR="00262C17" w:rsidRDefault="00E3171D" w:rsidP="00E3171D">
      <w:pPr>
        <w:shd w:val="clear" w:color="auto" w:fill="FFFFFF"/>
        <w:spacing w:after="36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008910B5">
        <w:rPr>
          <w:rFonts w:ascii="Roboto" w:eastAsia="Times New Roman" w:hAnsi="Roboto" w:cs="Times New Roman"/>
          <w:color w:val="000000" w:themeColor="text1"/>
          <w:lang w:eastAsia="fi-FI"/>
        </w:rPr>
        <w:t>©-info on verkkosivuil</w:t>
      </w:r>
      <w:r w:rsidR="002F4B1D">
        <w:rPr>
          <w:rFonts w:ascii="Roboto" w:eastAsia="Times New Roman" w:hAnsi="Roboto" w:cs="Times New Roman"/>
          <w:color w:val="000000" w:themeColor="text1"/>
          <w:lang w:eastAsia="fi-FI"/>
        </w:rPr>
        <w:t>le liitettävä</w:t>
      </w:r>
      <w:r w:rsidRPr="008910B5">
        <w:rPr>
          <w:rFonts w:ascii="Roboto" w:eastAsia="Times New Roman" w:hAnsi="Roboto" w:cs="Times New Roman"/>
          <w:color w:val="000000" w:themeColor="text1"/>
          <w:lang w:eastAsia="fi-FI"/>
        </w:rPr>
        <w:t xml:space="preserve"> kuvake, jota klikkaamalla </w:t>
      </w:r>
      <w:r w:rsidR="002F4B1D">
        <w:rPr>
          <w:rFonts w:ascii="Roboto" w:eastAsia="Times New Roman" w:hAnsi="Roboto" w:cs="Times New Roman"/>
          <w:color w:val="000000" w:themeColor="text1"/>
          <w:lang w:eastAsia="fi-FI"/>
        </w:rPr>
        <w:t>käyttäjä löytää helposti ja nopeasti sivustolla olevien sisältöjen tekijä- ja käyttö</w:t>
      </w:r>
      <w:r w:rsidR="00845A94">
        <w:rPr>
          <w:rFonts w:ascii="Roboto" w:eastAsia="Times New Roman" w:hAnsi="Roboto" w:cs="Times New Roman"/>
          <w:color w:val="000000" w:themeColor="text1"/>
          <w:lang w:eastAsia="fi-FI"/>
        </w:rPr>
        <w:t>oikeus</w:t>
      </w:r>
      <w:bookmarkStart w:id="0" w:name="_GoBack"/>
      <w:bookmarkEnd w:id="0"/>
      <w:r w:rsidR="002F4B1D">
        <w:rPr>
          <w:rFonts w:ascii="Roboto" w:eastAsia="Times New Roman" w:hAnsi="Roboto" w:cs="Times New Roman"/>
          <w:color w:val="000000" w:themeColor="text1"/>
          <w:lang w:eastAsia="fi-FI"/>
        </w:rPr>
        <w:t xml:space="preserve">tiedot. </w:t>
      </w:r>
      <w:r w:rsidRPr="008910B5">
        <w:rPr>
          <w:rFonts w:ascii="Roboto" w:eastAsia="Times New Roman" w:hAnsi="Roboto" w:cs="Times New Roman"/>
          <w:color w:val="000000" w:themeColor="text1"/>
          <w:lang w:eastAsia="fi-FI"/>
        </w:rPr>
        <w:t xml:space="preserve">Kuvakkeen takaa </w:t>
      </w:r>
      <w:r w:rsidR="008910B5">
        <w:rPr>
          <w:rFonts w:ascii="Roboto" w:eastAsia="Times New Roman" w:hAnsi="Roboto" w:cs="Times New Roman"/>
          <w:color w:val="000000" w:themeColor="text1"/>
          <w:lang w:eastAsia="fi-FI"/>
        </w:rPr>
        <w:t>löytyy</w:t>
      </w:r>
      <w:r w:rsidRPr="008910B5">
        <w:rPr>
          <w:rFonts w:ascii="Roboto" w:eastAsia="Times New Roman" w:hAnsi="Roboto" w:cs="Times New Roman"/>
          <w:color w:val="000000" w:themeColor="text1"/>
          <w:lang w:eastAsia="fi-FI"/>
        </w:rPr>
        <w:t xml:space="preserve"> tie</w:t>
      </w:r>
      <w:r w:rsidR="008910B5">
        <w:rPr>
          <w:rFonts w:ascii="Roboto" w:eastAsia="Times New Roman" w:hAnsi="Roboto" w:cs="Times New Roman"/>
          <w:color w:val="000000" w:themeColor="text1"/>
          <w:lang w:eastAsia="fi-FI"/>
        </w:rPr>
        <w:t>to</w:t>
      </w:r>
      <w:r w:rsidRPr="008910B5">
        <w:rPr>
          <w:rFonts w:ascii="Roboto" w:eastAsia="Times New Roman" w:hAnsi="Roboto" w:cs="Times New Roman"/>
          <w:color w:val="000000" w:themeColor="text1"/>
          <w:lang w:eastAsia="fi-FI"/>
        </w:rPr>
        <w:t xml:space="preserve"> siitä, kuka </w:t>
      </w:r>
      <w:r w:rsidR="00FF0F72">
        <w:rPr>
          <w:rFonts w:ascii="Roboto" w:eastAsia="Times New Roman" w:hAnsi="Roboto" w:cs="Times New Roman"/>
          <w:color w:val="000000" w:themeColor="text1"/>
          <w:lang w:eastAsia="fi-FI"/>
        </w:rPr>
        <w:t xml:space="preserve">verkkosivuilla olevat </w:t>
      </w:r>
      <w:r w:rsidRPr="008910B5">
        <w:rPr>
          <w:rFonts w:ascii="Roboto" w:eastAsia="Times New Roman" w:hAnsi="Roboto" w:cs="Times New Roman"/>
          <w:color w:val="000000" w:themeColor="text1"/>
          <w:lang w:eastAsia="fi-FI"/>
        </w:rPr>
        <w:t>kuvat, artikkelit, videot ja muut materiaalit on tehnyt ja tuottanut. Tiedoissa kerrotaan myös, saako</w:t>
      </w:r>
      <w:r w:rsidR="00FF0F72">
        <w:rPr>
          <w:rFonts w:ascii="Roboto" w:eastAsia="Times New Roman" w:hAnsi="Roboto" w:cs="Times New Roman"/>
          <w:color w:val="000000" w:themeColor="text1"/>
          <w:lang w:eastAsia="fi-FI"/>
        </w:rPr>
        <w:t xml:space="preserve"> </w:t>
      </w:r>
      <w:r w:rsidR="00FF0F72" w:rsidRPr="008910B5">
        <w:rPr>
          <w:rFonts w:ascii="Roboto" w:eastAsia="Times New Roman" w:hAnsi="Roboto" w:cs="Times New Roman"/>
          <w:color w:val="000000" w:themeColor="text1"/>
          <w:lang w:eastAsia="fi-FI"/>
        </w:rPr>
        <w:t xml:space="preserve">sivuston sisältöjä ja materiaaleja </w:t>
      </w:r>
      <w:r w:rsidRPr="008910B5">
        <w:rPr>
          <w:rFonts w:ascii="Roboto" w:eastAsia="Times New Roman" w:hAnsi="Roboto" w:cs="Times New Roman"/>
          <w:color w:val="000000" w:themeColor="text1"/>
          <w:lang w:eastAsia="fi-FI"/>
        </w:rPr>
        <w:t>käyttää tai kopioida esimerkiksi opetuksessa tai muussa työkäytössä.</w:t>
      </w:r>
    </w:p>
    <w:p w14:paraId="32C7EC87" w14:textId="19030C3F" w:rsidR="00B437EB" w:rsidRDefault="00B437EB" w:rsidP="51A3E4A2">
      <w:pPr>
        <w:shd w:val="clear" w:color="auto" w:fill="FFFFFF" w:themeFill="background1"/>
        <w:spacing w:after="36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51A3E4A2">
        <w:rPr>
          <w:rFonts w:ascii="Roboto" w:eastAsia="Times New Roman" w:hAnsi="Roboto" w:cs="Times New Roman"/>
          <w:color w:val="000000" w:themeColor="text1"/>
          <w:lang w:eastAsia="fi-FI"/>
        </w:rPr>
        <w:t xml:space="preserve">Kuvakkeen taakse on mahdollista lisätä myös tieto siitä, mihin käyttäjä voi olla yhteydessä, mikäli hän haluaa tiedustella laajempia käyttöoikeuksia aineistoon. </w:t>
      </w:r>
    </w:p>
    <w:p w14:paraId="3A65A0EC" w14:textId="06997134" w:rsidR="6A9026E9" w:rsidRDefault="6A9026E9" w:rsidP="51A3E4A2">
      <w:pPr>
        <w:shd w:val="clear" w:color="auto" w:fill="FFFFFF" w:themeFill="background1"/>
        <w:spacing w:after="36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51A3E4A2">
        <w:rPr>
          <w:rFonts w:ascii="Roboto" w:eastAsia="Times New Roman" w:hAnsi="Roboto" w:cs="Times New Roman"/>
          <w:color w:val="000000" w:themeColor="text1"/>
          <w:lang w:eastAsia="fi-FI"/>
        </w:rPr>
        <w:t xml:space="preserve">©-infon voi lisätä nettisivuille esimerkiksi </w:t>
      </w:r>
      <w:r w:rsidR="1B36D8A8" w:rsidRPr="51A3E4A2">
        <w:rPr>
          <w:rFonts w:ascii="Roboto" w:eastAsia="Times New Roman" w:hAnsi="Roboto" w:cs="Times New Roman"/>
          <w:color w:val="000000" w:themeColor="text1"/>
          <w:lang w:eastAsia="fi-FI"/>
        </w:rPr>
        <w:t xml:space="preserve">sivun alalaidan </w:t>
      </w:r>
      <w:proofErr w:type="spellStart"/>
      <w:r w:rsidRPr="51A3E4A2">
        <w:rPr>
          <w:rFonts w:ascii="Roboto" w:eastAsia="Times New Roman" w:hAnsi="Roboto" w:cs="Times New Roman"/>
          <w:color w:val="000000" w:themeColor="text1"/>
          <w:lang w:eastAsia="fi-FI"/>
        </w:rPr>
        <w:t>footeriin</w:t>
      </w:r>
      <w:proofErr w:type="spellEnd"/>
      <w:r w:rsidR="4EB2E251" w:rsidRPr="51A3E4A2">
        <w:rPr>
          <w:rFonts w:ascii="Roboto" w:eastAsia="Times New Roman" w:hAnsi="Roboto" w:cs="Times New Roman"/>
          <w:color w:val="000000" w:themeColor="text1"/>
          <w:lang w:eastAsia="fi-FI"/>
        </w:rPr>
        <w:t xml:space="preserve"> tai selaajan mukana liikkuvana kelluvana kuvakkeena</w:t>
      </w:r>
      <w:r w:rsidRPr="51A3E4A2">
        <w:rPr>
          <w:rFonts w:ascii="Roboto" w:eastAsia="Times New Roman" w:hAnsi="Roboto" w:cs="Times New Roman"/>
          <w:color w:val="000000" w:themeColor="text1"/>
          <w:lang w:eastAsia="fi-FI"/>
        </w:rPr>
        <w:t xml:space="preserve">. </w:t>
      </w:r>
      <w:r w:rsidR="14852C9C" w:rsidRPr="3FC8ECA6">
        <w:rPr>
          <w:rFonts w:ascii="Roboto" w:eastAsia="Times New Roman" w:hAnsi="Roboto" w:cs="Times New Roman"/>
          <w:color w:val="000000" w:themeColor="text1"/>
          <w:lang w:eastAsia="fi-FI"/>
        </w:rPr>
        <w:t>©-infon saa</w:t>
      </w:r>
      <w:r w:rsidRPr="51A3E4A2">
        <w:rPr>
          <w:rFonts w:ascii="Roboto" w:eastAsia="Times New Roman" w:hAnsi="Roboto" w:cs="Times New Roman"/>
          <w:color w:val="000000" w:themeColor="text1"/>
          <w:lang w:eastAsia="fi-FI"/>
        </w:rPr>
        <w:t xml:space="preserve"> myös </w:t>
      </w:r>
      <w:r w:rsidR="14852C9C" w:rsidRPr="3FC8ECA6">
        <w:rPr>
          <w:rFonts w:ascii="Roboto" w:eastAsia="Times New Roman" w:hAnsi="Roboto" w:cs="Times New Roman"/>
          <w:color w:val="000000" w:themeColor="text1"/>
          <w:lang w:eastAsia="fi-FI"/>
        </w:rPr>
        <w:t>kytkettyä</w:t>
      </w:r>
      <w:r w:rsidRPr="51A3E4A2">
        <w:rPr>
          <w:rFonts w:ascii="Roboto" w:eastAsia="Times New Roman" w:hAnsi="Roboto" w:cs="Times New Roman"/>
          <w:color w:val="000000" w:themeColor="text1"/>
          <w:lang w:eastAsia="fi-FI"/>
        </w:rPr>
        <w:t xml:space="preserve"> yksittäisiin valokuviin. </w:t>
      </w:r>
    </w:p>
    <w:p w14:paraId="3E19CC41" w14:textId="451E0B33" w:rsidR="00BA7358" w:rsidRDefault="00975A0F" w:rsidP="00E3171D">
      <w:pPr>
        <w:shd w:val="clear" w:color="auto" w:fill="FFFFFF"/>
        <w:spacing w:after="36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>
        <w:rPr>
          <w:rFonts w:ascii="Roboto" w:eastAsia="Times New Roman" w:hAnsi="Roboto" w:cs="Times New Roman"/>
          <w:color w:val="000000" w:themeColor="text1"/>
          <w:lang w:eastAsia="fi-FI"/>
        </w:rPr>
        <w:t>Lisäämällä ©-infon nettisivuillesi tuot yksinkertaisella tavalla esiin sen, että sivustosi sisältää tekijänoikeuden suojaamaa sisältöä</w:t>
      </w:r>
      <w:r w:rsidR="007D67F7">
        <w:rPr>
          <w:rFonts w:ascii="Roboto" w:eastAsia="Times New Roman" w:hAnsi="Roboto" w:cs="Times New Roman"/>
          <w:color w:val="000000" w:themeColor="text1"/>
          <w:lang w:eastAsia="fi-FI"/>
        </w:rPr>
        <w:t xml:space="preserve">. </w:t>
      </w:r>
      <w:r w:rsidR="00E94069">
        <w:rPr>
          <w:rFonts w:ascii="Roboto" w:eastAsia="Times New Roman" w:hAnsi="Roboto" w:cs="Times New Roman"/>
          <w:color w:val="000000" w:themeColor="text1"/>
          <w:lang w:eastAsia="fi-FI"/>
        </w:rPr>
        <w:t>Kuvakkee</w:t>
      </w:r>
      <w:r w:rsidR="00BD5DDB">
        <w:rPr>
          <w:rFonts w:ascii="Roboto" w:eastAsia="Times New Roman" w:hAnsi="Roboto" w:cs="Times New Roman"/>
          <w:color w:val="000000" w:themeColor="text1"/>
          <w:lang w:eastAsia="fi-FI"/>
        </w:rPr>
        <w:t xml:space="preserve">n avulla </w:t>
      </w:r>
      <w:r w:rsidR="00E94069">
        <w:rPr>
          <w:rFonts w:ascii="Roboto" w:eastAsia="Times New Roman" w:hAnsi="Roboto" w:cs="Times New Roman"/>
          <w:color w:val="000000" w:themeColor="text1"/>
          <w:lang w:eastAsia="fi-FI"/>
        </w:rPr>
        <w:t>voit</w:t>
      </w:r>
      <w:r w:rsidR="007D67F7">
        <w:rPr>
          <w:rFonts w:ascii="Roboto" w:eastAsia="Times New Roman" w:hAnsi="Roboto" w:cs="Times New Roman"/>
          <w:color w:val="000000" w:themeColor="text1"/>
          <w:lang w:eastAsia="fi-FI"/>
        </w:rPr>
        <w:t xml:space="preserve"> </w:t>
      </w:r>
      <w:r w:rsidR="00BD5DDB">
        <w:rPr>
          <w:rFonts w:ascii="Roboto" w:eastAsia="Times New Roman" w:hAnsi="Roboto" w:cs="Times New Roman"/>
          <w:color w:val="000000" w:themeColor="text1"/>
          <w:lang w:eastAsia="fi-FI"/>
        </w:rPr>
        <w:t>listata</w:t>
      </w:r>
      <w:r w:rsidR="007D67F7">
        <w:rPr>
          <w:rFonts w:ascii="Roboto" w:eastAsia="Times New Roman" w:hAnsi="Roboto" w:cs="Times New Roman"/>
          <w:color w:val="000000" w:themeColor="text1"/>
          <w:lang w:eastAsia="fi-FI"/>
        </w:rPr>
        <w:t xml:space="preserve"> sisältöjen tekijät</w:t>
      </w:r>
      <w:r w:rsidR="00E94069">
        <w:rPr>
          <w:rFonts w:ascii="Roboto" w:eastAsia="Times New Roman" w:hAnsi="Roboto" w:cs="Times New Roman"/>
          <w:color w:val="000000" w:themeColor="text1"/>
          <w:lang w:eastAsia="fi-FI"/>
        </w:rPr>
        <w:t xml:space="preserve"> ja </w:t>
      </w:r>
      <w:r w:rsidR="007D67F7">
        <w:rPr>
          <w:rFonts w:ascii="Roboto" w:eastAsia="Times New Roman" w:hAnsi="Roboto" w:cs="Times New Roman"/>
          <w:color w:val="000000" w:themeColor="text1"/>
          <w:lang w:eastAsia="fi-FI"/>
        </w:rPr>
        <w:t>avata sisältöjen käyttömahdollisuuksia</w:t>
      </w:r>
      <w:r w:rsidR="00E94069">
        <w:rPr>
          <w:rFonts w:ascii="Roboto" w:eastAsia="Times New Roman" w:hAnsi="Roboto" w:cs="Times New Roman"/>
          <w:color w:val="000000" w:themeColor="text1"/>
          <w:lang w:eastAsia="fi-FI"/>
        </w:rPr>
        <w:t xml:space="preserve">. </w:t>
      </w:r>
      <w:r w:rsidR="00460379">
        <w:rPr>
          <w:rFonts w:ascii="Roboto" w:eastAsia="Times New Roman" w:hAnsi="Roboto" w:cs="Times New Roman"/>
          <w:color w:val="000000" w:themeColor="text1"/>
          <w:lang w:eastAsia="fi-FI"/>
        </w:rPr>
        <w:t xml:space="preserve">Näin </w:t>
      </w:r>
      <w:r w:rsidR="002C7C3B">
        <w:rPr>
          <w:rFonts w:ascii="Roboto" w:eastAsia="Times New Roman" w:hAnsi="Roboto" w:cs="Times New Roman"/>
          <w:color w:val="000000" w:themeColor="text1"/>
          <w:lang w:eastAsia="fi-FI"/>
        </w:rPr>
        <w:t>autat verkkosivujesi kävijää käyttämään sisältöjä vastuullisesti</w:t>
      </w:r>
      <w:r w:rsidR="00460379">
        <w:rPr>
          <w:rFonts w:ascii="Roboto" w:eastAsia="Times New Roman" w:hAnsi="Roboto" w:cs="Times New Roman"/>
          <w:color w:val="000000" w:themeColor="text1"/>
          <w:lang w:eastAsia="fi-FI"/>
        </w:rPr>
        <w:t xml:space="preserve"> pitäen samalla huolen omista oikeuksistasi. </w:t>
      </w:r>
      <w:r w:rsidR="00683A01">
        <w:rPr>
          <w:rFonts w:ascii="Roboto" w:eastAsia="Times New Roman" w:hAnsi="Roboto" w:cs="Times New Roman"/>
          <w:color w:val="000000" w:themeColor="text1"/>
          <w:lang w:eastAsia="fi-FI"/>
        </w:rPr>
        <w:t xml:space="preserve"> </w:t>
      </w:r>
    </w:p>
    <w:p w14:paraId="2CA06CBC" w14:textId="2A7A4FD2" w:rsidR="00904A68" w:rsidRDefault="000D44B9" w:rsidP="00E3171D">
      <w:pPr>
        <w:shd w:val="clear" w:color="auto" w:fill="FFFFFF"/>
        <w:spacing w:after="36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>
        <w:rPr>
          <w:rFonts w:ascii="Roboto" w:hAnsi="Roboto"/>
          <w:color w:val="000000" w:themeColor="text1"/>
          <w:shd w:val="clear" w:color="auto" w:fill="FFFFFF"/>
        </w:rPr>
        <w:t xml:space="preserve">©-infon </w:t>
      </w:r>
      <w:r w:rsidR="001425AD">
        <w:rPr>
          <w:rFonts w:ascii="Roboto" w:hAnsi="Roboto"/>
          <w:color w:val="000000" w:themeColor="text1"/>
          <w:shd w:val="clear" w:color="auto" w:fill="FFFFFF"/>
        </w:rPr>
        <w:t xml:space="preserve">lataaminen ja </w:t>
      </w:r>
      <w:r w:rsidR="001425AD" w:rsidRPr="008910B5">
        <w:rPr>
          <w:rFonts w:ascii="Roboto" w:hAnsi="Roboto"/>
          <w:color w:val="000000" w:themeColor="text1"/>
          <w:shd w:val="clear" w:color="auto" w:fill="FFFFFF"/>
        </w:rPr>
        <w:t>käyttö on maksutonta</w:t>
      </w:r>
      <w:r>
        <w:rPr>
          <w:rFonts w:ascii="Roboto" w:hAnsi="Roboto"/>
          <w:color w:val="000000" w:themeColor="text1"/>
          <w:shd w:val="clear" w:color="auto" w:fill="FFFFFF"/>
        </w:rPr>
        <w:t xml:space="preserve"> ja kuvake </w:t>
      </w:r>
      <w:r w:rsidR="001425AD" w:rsidRPr="008910B5">
        <w:rPr>
          <w:rFonts w:ascii="Roboto" w:hAnsi="Roboto"/>
          <w:color w:val="000000" w:themeColor="text1"/>
          <w:shd w:val="clear" w:color="auto" w:fill="FFFFFF"/>
        </w:rPr>
        <w:t>voidaan liittää mille tahansa verkkosivulle</w:t>
      </w:r>
      <w:r>
        <w:rPr>
          <w:rFonts w:ascii="Roboto" w:hAnsi="Roboto"/>
          <w:color w:val="000000" w:themeColor="text1"/>
          <w:shd w:val="clear" w:color="auto" w:fill="FFFFFF"/>
        </w:rPr>
        <w:t>. ©-infon on toteuttanut Kopiosto.</w:t>
      </w:r>
    </w:p>
    <w:p w14:paraId="491ACF2C" w14:textId="34181286" w:rsidR="00CA5DA7" w:rsidRPr="00126CD7" w:rsidRDefault="00845A94" w:rsidP="00126CD7">
      <w:pPr>
        <w:shd w:val="clear" w:color="auto" w:fill="FFFFFF"/>
        <w:spacing w:after="36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hyperlink r:id="rId8" w:history="1">
        <w:r w:rsidR="002A313B" w:rsidRPr="00481C5D">
          <w:rPr>
            <w:rStyle w:val="Hyperlinkki"/>
            <w:rFonts w:ascii="Roboto" w:eastAsia="Times New Roman" w:hAnsi="Roboto" w:cs="Times New Roman"/>
            <w:lang w:eastAsia="fi-FI"/>
          </w:rPr>
          <w:t>www.c-info.fi</w:t>
        </w:r>
      </w:hyperlink>
    </w:p>
    <w:sectPr w:rsidR="00CA5DA7" w:rsidRPr="00126CD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61BDA"/>
    <w:multiLevelType w:val="multilevel"/>
    <w:tmpl w:val="858265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71D"/>
    <w:rsid w:val="000D44B9"/>
    <w:rsid w:val="00101BA6"/>
    <w:rsid w:val="00126CD7"/>
    <w:rsid w:val="001425AD"/>
    <w:rsid w:val="0024436A"/>
    <w:rsid w:val="00262C17"/>
    <w:rsid w:val="00270C0F"/>
    <w:rsid w:val="002A313B"/>
    <w:rsid w:val="002C7C3B"/>
    <w:rsid w:val="002F4B1D"/>
    <w:rsid w:val="003977BB"/>
    <w:rsid w:val="00460379"/>
    <w:rsid w:val="00495923"/>
    <w:rsid w:val="004A0DFC"/>
    <w:rsid w:val="004C0A46"/>
    <w:rsid w:val="004F41DA"/>
    <w:rsid w:val="005A30F0"/>
    <w:rsid w:val="0062379C"/>
    <w:rsid w:val="00683A01"/>
    <w:rsid w:val="006C4F9D"/>
    <w:rsid w:val="006E3474"/>
    <w:rsid w:val="007BFF96"/>
    <w:rsid w:val="007D67F7"/>
    <w:rsid w:val="00845A94"/>
    <w:rsid w:val="008910B5"/>
    <w:rsid w:val="008B0A16"/>
    <w:rsid w:val="008B2BED"/>
    <w:rsid w:val="00904A68"/>
    <w:rsid w:val="00933DA9"/>
    <w:rsid w:val="00947B1B"/>
    <w:rsid w:val="00965637"/>
    <w:rsid w:val="00975A0F"/>
    <w:rsid w:val="00A32B7F"/>
    <w:rsid w:val="00B20013"/>
    <w:rsid w:val="00B437EB"/>
    <w:rsid w:val="00B5699E"/>
    <w:rsid w:val="00BA7358"/>
    <w:rsid w:val="00BD5DDB"/>
    <w:rsid w:val="00BE43C7"/>
    <w:rsid w:val="00C32F6A"/>
    <w:rsid w:val="00C56A04"/>
    <w:rsid w:val="00CA5DA7"/>
    <w:rsid w:val="00D05978"/>
    <w:rsid w:val="00DC7EE3"/>
    <w:rsid w:val="00E215D8"/>
    <w:rsid w:val="00E3171D"/>
    <w:rsid w:val="00E76C02"/>
    <w:rsid w:val="00E94069"/>
    <w:rsid w:val="00FA6CA5"/>
    <w:rsid w:val="00FB3806"/>
    <w:rsid w:val="00FF0F72"/>
    <w:rsid w:val="14852C9C"/>
    <w:rsid w:val="192E87FA"/>
    <w:rsid w:val="1B36D8A8"/>
    <w:rsid w:val="2FA97256"/>
    <w:rsid w:val="3FC8ECA6"/>
    <w:rsid w:val="4EB2E251"/>
    <w:rsid w:val="51A3E4A2"/>
    <w:rsid w:val="5432D632"/>
    <w:rsid w:val="6A9026E9"/>
    <w:rsid w:val="731A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DADA8"/>
  <w15:chartTrackingRefBased/>
  <w15:docId w15:val="{12865607-B392-44EE-B323-728A8966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i">
    <w:name w:val="Normal"/>
    <w:qFormat/>
  </w:style>
  <w:style w:type="paragraph" w:styleId="Otsikko2">
    <w:name w:val="heading 2"/>
    <w:basedOn w:val="Normaali"/>
    <w:link w:val="Otsikko2Char"/>
    <w:uiPriority w:val="9"/>
    <w:qFormat/>
    <w:rsid w:val="00E317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E3171D"/>
    <w:rPr>
      <w:rFonts w:ascii="Times New Roman" w:eastAsia="Times New Roman" w:hAnsi="Times New Roman" w:cs="Times New Roman"/>
      <w:b/>
      <w:bCs/>
      <w:sz w:val="36"/>
      <w:szCs w:val="36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E31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paragraph">
    <w:name w:val="paragraph"/>
    <w:basedOn w:val="Normaali"/>
    <w:rsid w:val="00B20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Kappaleenoletusfontti"/>
    <w:rsid w:val="00B20013"/>
  </w:style>
  <w:style w:type="character" w:customStyle="1" w:styleId="eop">
    <w:name w:val="eop"/>
    <w:basedOn w:val="Kappaleenoletusfontti"/>
    <w:rsid w:val="00B20013"/>
  </w:style>
  <w:style w:type="character" w:customStyle="1" w:styleId="contextualspellingandgrammarerror">
    <w:name w:val="contextualspellingandgrammarerror"/>
    <w:basedOn w:val="Kappaleenoletusfontti"/>
    <w:rsid w:val="00B20013"/>
  </w:style>
  <w:style w:type="character" w:styleId="Hyperlinkki">
    <w:name w:val="Hyperlink"/>
    <w:basedOn w:val="Kappaleenoletusfontti"/>
    <w:uiPriority w:val="99"/>
    <w:unhideWhenUsed/>
    <w:rsid w:val="002A313B"/>
    <w:rPr>
      <w:color w:val="0563C1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2A31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6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7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2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-info.f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5C4972D4231D274693C35AECBA587436" ma:contentTypeVersion="7" ma:contentTypeDescription="Luo uusi asiakirja." ma:contentTypeScope="" ma:versionID="07eb9b4d40daab19acf9924986b4786d">
  <xsd:schema xmlns:xsd="http://www.w3.org/2001/XMLSchema" xmlns:xs="http://www.w3.org/2001/XMLSchema" xmlns:p="http://schemas.microsoft.com/office/2006/metadata/properties" xmlns:ns2="140de8d7-3040-4213-a21d-b762739fb34f" targetNamespace="http://schemas.microsoft.com/office/2006/metadata/properties" ma:root="true" ma:fieldsID="744915b310a2c9632a6baa09645fb221" ns2:_="">
    <xsd:import namespace="140de8d7-3040-4213-a21d-b762739fb3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de8d7-3040-4213-a21d-b762739fb3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0C1B95-57B7-418C-A8E4-509994FAB0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64377-FCE9-4A35-B5F9-32F34FC0AA1F}"/>
</file>

<file path=customXml/itemProps3.xml><?xml version="1.0" encoding="utf-8"?>
<ds:datastoreItem xmlns:ds="http://schemas.openxmlformats.org/officeDocument/2006/customXml" ds:itemID="{723BEF71-3321-458E-AE42-1929CE8AE5F1}">
  <ds:schemaRefs>
    <ds:schemaRef ds:uri="http://schemas.microsoft.com/office/2006/documentManagement/types"/>
    <ds:schemaRef ds:uri="http://purl.org/dc/dcmitype/"/>
    <ds:schemaRef ds:uri="http://www.w3.org/XML/1998/namespace"/>
    <ds:schemaRef ds:uri="140de8d7-3040-4213-a21d-b762739fb34f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Bregenhøj Maria</dc:creator>
  <cp:keywords/>
  <dc:description/>
  <cp:lastModifiedBy>Bregenhøj Maria</cp:lastModifiedBy>
  <cp:revision>51</cp:revision>
  <dcterms:created xsi:type="dcterms:W3CDTF">2020-02-11T12:17:00Z</dcterms:created>
  <dcterms:modified xsi:type="dcterms:W3CDTF">2020-02-13T10:34:00Z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0x0101005C4972D4231D274693C35AECBA587436</vt:lpwstr>
  </property>
</Properties>
</file>